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parties undertake to comply with the following contract documents, appended and signed:</w:t>
      </w:r>
    </w:p>
    <w:p>
      <w:pPr/>
      <w:r>
        <w:rPr/>
        <w:t xml:space="preserve">1. The Agreement</w:t>
      </w:r>
      <w:br/>
      <w:r>
        <w:rPr/>
        <w:t xml:space="preserve">2. Outline Proposals (for architectural competitions)</w:t>
      </w:r>
      <w:br/>
      <w:r>
        <w:rPr/>
        <w:t xml:space="preserve">3. Brief for the project (Appendix …)</w:t>
      </w:r>
      <w:br/>
      <w:r>
        <w:rPr/>
        <w:t xml:space="preserve">4. Scope of Services (Appendix …)</w:t>
      </w:r>
      <w:br/>
      <w:r>
        <w:rPr/>
        <w:t xml:space="preserve">5. Local and international standard regulations […]</w:t>
      </w:r>
      <w:br/>
      <w:r>
        <w:rPr/>
        <w:t xml:space="preserve">6. Provisional Timetable (Appendix …)</w:t>
      </w:r>
      <w:br/>
      <w:r>
        <w:rPr/>
        <w:t xml:space="preserve">7. List of trades</w:t>
      </w:r>
      <w:br/>
      <w:r>
        <w:rPr/>
        <w:t xml:space="preserve">8. […].</w:t>
      </w:r>
    </w:p>
    <w:p>
      <w:pPr/>
      <w:r>
        <w:rPr/>
        <w:t xml:space="preserve">In the event of any contradiction between these documents, the previous mentioned document prevails.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2025-12-14T06:39:09+01:00</dcterms:created>
  <dcterms:modified xsi:type="dcterms:W3CDTF">2025-12-14T06:39:09+01:00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